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20"/>
        <w:jc w:val="center"/>
      </w:pPr>
      <w:r>
        <w:rPr>
          <w:rFonts w:ascii="Times New Roman" w:hAnsi="Times New Roman" w:eastAsia="黑体"/>
          <w:b/>
          <w:sz w:val="36"/>
        </w:rPr>
        <w:t>推 荐 信</w:t>
      </w:r>
    </w:p>
    <w:p>
      <w:pPr>
        <w:spacing w:line="360" w:lineRule="auto" w:after="240"/>
      </w:pPr>
      <w:r>
        <w:rPr>
          <w:rFonts w:ascii="Times New Roman" w:hAnsi="Times New Roman" w:eastAsia="宋体"/>
          <w:b w:val="0"/>
          <w:sz w:val="24"/>
        </w:rPr>
        <w:t>敬启者：</w:t>
      </w:r>
    </w:p>
    <w:p>
      <w:pPr>
        <w:spacing w:line="360" w:lineRule="auto" w:after="160"/>
        <w:ind w:firstLine="420"/>
      </w:pPr>
      <w:r>
        <w:rPr>
          <w:rFonts w:ascii="Times New Roman" w:hAnsi="Times New Roman" w:eastAsia="宋体"/>
          <w:b w:val="0"/>
          <w:sz w:val="24"/>
        </w:rPr>
        <w:t>本人包旭光，系桂林电子科技大学计算机与信息安全学院教授、硕士生导师。叶西佳同学是我院智能科学与技术专业2023级本科生，于2025年9月进入本人课题组开展科研工作，在本人指导下主持自治区级大学生创新训练项目并完成学术论文。作为该同学的科研指导教师和论文通讯作者，本人对其科研能力和学术表现有较为全面的了解，现客观陈述该生在项目中的实际贡献如下。</w:t>
      </w:r>
    </w:p>
    <w:p>
      <w:pPr>
        <w:spacing w:line="360" w:lineRule="auto" w:after="160"/>
        <w:ind w:firstLine="420"/>
      </w:pPr>
      <w:r>
        <w:rPr>
          <w:rFonts w:ascii="Times New Roman" w:hAnsi="Times New Roman" w:eastAsia="宋体"/>
          <w:b w:val="0"/>
          <w:sz w:val="24"/>
        </w:rPr>
        <w:t>叶西佳同学主持的项目为"基于LLM意图引导与对比偏好学习的交互式空间共位模式挖掘系统"，以第一作者身份完成论文"iCoLoc: An Interactive System for Spatial Co-location Pattern Mining via LLM-Guided Intent and Contrastive Preference Learning"，被APWeb-WAIM 2026（CCF推荐C类国际会议）Demo Track录用。</w:t>
      </w:r>
    </w:p>
    <w:p>
      <w:pPr>
        <w:spacing w:line="360" w:lineRule="auto" w:after="160"/>
        <w:ind w:firstLine="420"/>
      </w:pPr>
      <w:r>
        <w:rPr>
          <w:rFonts w:ascii="Times New Roman" w:hAnsi="Times New Roman" w:eastAsia="宋体"/>
          <w:b w:val="0"/>
          <w:sz w:val="24"/>
        </w:rPr>
        <w:t>在项目开展过程中，叶西佳同学展现出了突出的科研能力和工程素养。其主要贡献包括：（1）独立完成系统整体架构设计，将大语言模型意图解析、基于PI算法的候选模式挖掘与对比偏好学习模块有机整合，实现了端到端的交互式挖掘系统；（2）提出利用LLM从用户自然语言模糊查询中冷启动用户向量，并通过用户对挖掘结果的二值反馈（感兴趣/不感兴趣）进行对比学习迭代优化，实现了无需重新挖掘即可重排序的高效机制；（3）在北京POI数据集（4592个实例、16个类别）上完成了充分的实验评估，10轮模拟交互实验表明，对比偏好配置的排序准确率从基线的0.80提升至0.98，验证了方法的有效性；（4）独立完成论文撰写、实验图表制作和camera-ready修改工作。</w:t>
      </w:r>
    </w:p>
    <w:p>
      <w:pPr>
        <w:spacing w:line="360" w:lineRule="auto" w:after="160"/>
        <w:ind w:firstLine="420"/>
      </w:pPr>
      <w:r>
        <w:rPr>
          <w:rFonts w:ascii="Times New Roman" w:hAnsi="Times New Roman" w:eastAsia="宋体"/>
          <w:b w:val="0"/>
          <w:sz w:val="24"/>
        </w:rPr>
        <w:t>叶西佳同学具备扎实的编程基础和独立解决问题的能力，对科研有浓厚兴趣和较强的主动性。在项目期间能够自主调研文献、提出技术方案并推进实现，遇到技术难点时善于分析和调试，不依赖导师逐步骤指导。同时，该生具备良好的学术规范意识，论文撰写严谨，实验可复现。</w:t>
      </w:r>
    </w:p>
    <w:p>
      <w:pPr>
        <w:spacing w:line="360" w:lineRule="auto" w:after="160"/>
        <w:ind w:firstLine="420"/>
      </w:pPr>
      <w:r>
        <w:rPr>
          <w:rFonts w:ascii="Times New Roman" w:hAnsi="Times New Roman" w:eastAsia="宋体"/>
          <w:b w:val="0"/>
          <w:sz w:val="24"/>
        </w:rPr>
        <w:t>综上，叶西佳同学在项目中承担了主要的算法设计、系统开发和论文撰写工作，已具备较为完整的科研训练经历和独立开展研究工作的能力，本人对其在该成果中的实际贡献予以确认。</w:t>
      </w:r>
    </w:p>
    <w:p>
      <w:pPr>
        <w:spacing w:line="360" w:lineRule="auto" w:after="80"/>
      </w:pPr>
      <w:r>
        <w:rPr>
          <w:rFonts w:ascii="Times New Roman" w:hAnsi="Times New Roman" w:eastAsia="宋体"/>
          <w:b w:val="0"/>
          <w:sz w:val="24"/>
        </w:rPr>
        <w:t xml:space="preserve">                                    推荐人：包旭光</w:t>
      </w:r>
    </w:p>
    <w:p>
      <w:pPr>
        <w:spacing w:line="360" w:lineRule="auto" w:after="80"/>
      </w:pPr>
      <w:r>
        <w:rPr>
          <w:rFonts w:ascii="Times New Roman" w:hAnsi="Times New Roman" w:eastAsia="宋体"/>
          <w:b w:val="0"/>
          <w:sz w:val="24"/>
        </w:rPr>
        <w:t xml:space="preserve">                                    职称：教授/硕士生导师</w:t>
      </w:r>
    </w:p>
    <w:p>
      <w:pPr>
        <w:spacing w:line="360" w:lineRule="auto" w:after="80"/>
      </w:pPr>
      <w:r>
        <w:rPr>
          <w:rFonts w:ascii="Times New Roman" w:hAnsi="Times New Roman" w:eastAsia="宋体"/>
          <w:b w:val="0"/>
          <w:sz w:val="24"/>
        </w:rPr>
        <w:t xml:space="preserve">                                    单位：桂林电子科技大学计算机与信息安全学院</w:t>
      </w:r>
    </w:p>
    <w:p>
      <w:pPr>
        <w:spacing w:line="360" w:lineRule="auto" w:after="80"/>
      </w:pPr>
      <w:r>
        <w:rPr>
          <w:rFonts w:ascii="Times New Roman" w:hAnsi="Times New Roman" w:eastAsia="宋体"/>
          <w:b w:val="0"/>
          <w:sz w:val="24"/>
        </w:rPr>
        <w:t xml:space="preserve">                                    邮箱：baoxuguang@guet.edu.cn</w:t>
      </w:r>
    </w:p>
    <w:p>
      <w:pPr>
        <w:spacing w:line="360" w:lineRule="auto" w:after="80"/>
      </w:pPr>
      <w:r>
        <w:rPr>
          <w:rFonts w:ascii="Times New Roman" w:hAnsi="Times New Roman" w:eastAsia="宋体"/>
          <w:b w:val="0"/>
          <w:sz w:val="24"/>
        </w:rPr>
        <w:t xml:space="preserve">                                    日期：2026年8月    日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