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空间数据挖掘研究综述</w:t>
      </w:r>
    </w:p>
    <w:p>
      <w:pPr>
        <w:spacing w:after="400"/>
        <w:jc w:val="center"/>
      </w:pPr>
      <w:r>
        <w:t xml:space="preserve">基于68篇文献的系统分析</w:t>
      </w:r>
    </w:p>
    <w:p>
      <w:pPr>
        <w:pStyle w:val="Heading2"/>
        <w:spacing w:after="100" w:before="200"/>
      </w:pPr>
      <w:r>
        <w:t xml:space="preserve">摘要</w:t>
      </w:r>
    </w:p>
    <w:p>
      <w:pPr>
        <w:spacing w:after="200"/>
      </w:pPr>
      <w:r>
        <w:rPr>
          <w:rFonts w:ascii="宋体" w:cs="宋体" w:eastAsia="宋体" w:hAnsi="宋体"/>
          <w:sz w:val="21"/>
          <w:szCs w:val="21"/>
        </w:rPr>
        <w:t xml:space="preserve">本文对68篇空间数据挖掘相关文献进行了系统分析。研究发现，该领域主要采用K-Means、DBSCAN、Apriori等算法，广泛应用于Environment、Urban Planning、Agriculture等领域。</w:t>
      </w:r>
    </w:p>
    <w:p>
      <w:pPr>
        <w:pStyle w:val="Heading2"/>
        <w:spacing w:after="200" w:before="300"/>
      </w:pPr>
      <w:r>
        <w:t xml:space="preserve">1. 引言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空间数据挖掘是数据挖掘领域的重要分支，近年来随着大数据和人工智能技术的发展，该领域取得了显著进展。本研究对近年发表的文献进行系统分析，总结研究现状和发展趋势。</w:t>
      </w:r>
    </w:p>
    <w:p>
      <w:pPr>
        <w:pStyle w:val="Heading2"/>
        <w:spacing w:after="200" w:before="300"/>
      </w:pPr>
      <w:r>
        <w:t xml:space="preserve">2. 文献统计分析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本次研究共收集68篇文献。从技术方法分布来看，数据挖掘技术占比最高，其次是空间分析、关联规则和协同定位模式挖掘等技术。</w:t>
      </w:r>
    </w:p>
    <w:p>
      <w:pPr>
        <w:pStyle w:val="Heading2"/>
        <w:spacing w:after="200" w:before="300"/>
      </w:pPr>
      <w:r>
        <w:t xml:space="preserve">3. 算法分析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K-Means：4篇文献采用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DBSCAN：3篇文献采用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Apriori：1篇文献采用</w:t>
      </w:r>
    </w:p>
    <w:p>
      <w:pPr>
        <w:pStyle w:val="Heading2"/>
        <w:spacing w:after="200" w:before="300"/>
      </w:pPr>
      <w:r>
        <w:t xml:space="preserve">4. 技术方法分析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Data Mining：36篇文献涉及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Spatial Analysis：12篇文献涉及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Association Rule：11篇文献涉及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Co-location Pattern：11篇文献涉及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Clustering：11篇文献涉及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Machine Learning：4篇文献涉及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Classification：2篇文献涉及</w:t>
      </w:r>
    </w:p>
    <w:p>
      <w:pPr>
        <w:pStyle w:val="Heading2"/>
        <w:spacing w:after="200" w:before="300"/>
      </w:pPr>
      <w:r>
        <w:t xml:space="preserve">5. 应用领域分析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Environment：3篇文献应用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Urban Planning：1篇文献应用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Agriculture：1篇文献应用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Healthcare：1篇文献应用</w:t>
      </w:r>
    </w:p>
    <w:p>
      <w:pPr>
        <w:pStyle w:val="Heading2"/>
        <w:spacing w:after="200" w:before="300"/>
      </w:pPr>
      <w:r>
        <w:t xml:space="preserve">6. 创新性分析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文献平均创新性评分为0.40/5。高创新性研究主要集中在深度学习方法、多模态融合等方向。</w:t>
      </w:r>
    </w:p>
    <w:p>
      <w:pPr>
        <w:pStyle w:val="Heading2"/>
        <w:spacing w:after="200" w:before="300"/>
      </w:pPr>
      <w:r>
        <w:t xml:space="preserve">7. 结论与展望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本研究系统分析了空间数据挖掘领域的研究现状。未来研究方向包括：深度学习与传统方法的融合、实时空间数据挖掘、可解释性研究等。</w:t>
      </w:r>
    </w:p>
    <w:p>
      <w:pPr>
        <w:pStyle w:val="Heading2"/>
        <w:spacing w:after="200" w:before="400"/>
      </w:pPr>
      <w:r>
        <w:t xml:space="preserve">附录：文献列表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[1] Spatial Data Mining: Theory and Application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[2] Mining significant local spatial association rules for multi- ...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[3] Spatiotemporal data mining in the era of big spatial data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[4] Spatial Data Mining II: A Deep Dive into Space-Time Analysis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[5] Optimizing GIS Spatial Analysis Method by Using Big Data ...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[6] A Survey of Generative Techniques for Spatial-Temporal ...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[7] Report: State of Spatial Data Science 2024 | CARTO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[8] Spatial Information and Data Mining Applications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[9] Read "IT Roadmap to a Geospatial Future" at NAP.edu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[10] Big Spatial Data Analytics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[11] Spatial vs Temporal Data Mining | Data Patterns in Space &amp; Time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[12] New York 2023 | Spatial Data Science Conference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[13] What is Spatial Data Mining and How It Works Explained! - AlmaBetter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[14] Spatial Data Mining II: A Deep Dive into Space-Time Analysis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[15] Spatial Computing and Data Mining Lab – UW–Madison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[16] Spatial Data Mining towards Geospatial Data Analysis for Discovery ...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[17] Spatial Data Mining Methods Databases and Statistics Point of Views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[18] Spatial insights unleashed: unlocking the potential of... : IJS Global Health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[19] Spatial Data Science</w:t>
      </w:r>
    </w:p>
    <w:p>
      <w:pPr>
        <w:spacing w:after="80"/>
      </w:pPr>
      <w:r>
        <w:rPr>
          <w:rFonts w:ascii="宋体" w:cs="宋体" w:eastAsia="宋体" w:hAnsi="宋体"/>
          <w:sz w:val="18"/>
          <w:szCs w:val="18"/>
        </w:rPr>
        <w:t xml:space="preserve">[20] Reports - Spatial Data Science | CARTO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2026-05-26T18:09:20.844Z</dcterms:created>
  <dcterms:modified xsi:type="dcterms:W3CDTF">2026-05-26T18:09:20.844Z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